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5" w:rsidRPr="00B26E57" w:rsidRDefault="00436025" w:rsidP="00B26E57">
      <w:pPr>
        <w:pStyle w:val="Nagwek"/>
        <w:jc w:val="right"/>
        <w:rPr>
          <w:rFonts w:ascii="Calibri" w:hAnsi="Calibri"/>
          <w:i/>
          <w:sz w:val="16"/>
          <w:szCs w:val="16"/>
          <w:lang w:eastAsia="en-US"/>
        </w:rPr>
      </w:pPr>
      <w:bookmarkStart w:id="0" w:name="_GoBack"/>
      <w:bookmarkEnd w:id="0"/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 </w:t>
      </w:r>
      <w:r w:rsidRPr="00B26E57">
        <w:rPr>
          <w:rFonts w:ascii="Calibri" w:hAnsi="Calibri"/>
          <w:i/>
          <w:sz w:val="16"/>
          <w:szCs w:val="16"/>
          <w:lang w:eastAsia="en-US"/>
        </w:rPr>
        <w:t xml:space="preserve">Procedury oceny i wyboru operacji w ramach lokalnej strategii rozwoju lokalnej grupy działania „Podgrodzie Toruńskie” </w:t>
      </w:r>
    </w:p>
    <w:p w:rsidR="00436025" w:rsidRPr="00222072" w:rsidRDefault="00436025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z dnia </w:t>
      </w:r>
      <w:r w:rsidR="003A3786">
        <w:rPr>
          <w:i/>
          <w:sz w:val="16"/>
          <w:szCs w:val="16"/>
        </w:rPr>
        <w:t xml:space="preserve">02.07.2018 </w:t>
      </w:r>
      <w:r w:rsidRPr="00FE54EF">
        <w:rPr>
          <w:i/>
          <w:sz w:val="16"/>
          <w:szCs w:val="16"/>
        </w:rPr>
        <w:t xml:space="preserve">- Wzór </w:t>
      </w:r>
      <w:r>
        <w:rPr>
          <w:i/>
          <w:sz w:val="16"/>
          <w:szCs w:val="16"/>
        </w:rPr>
        <w:t>Ankiety Monitorującej</w:t>
      </w:r>
    </w:p>
    <w:p w:rsidR="00436025" w:rsidRPr="00B132CF" w:rsidRDefault="00436025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0"/>
        <w:gridCol w:w="5168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7B07FE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7B07FE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7B07FE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696">
        <w:rPr>
          <w:rFonts w:ascii="Garamond" w:hAnsi="Garamond"/>
          <w:sz w:val="22"/>
          <w:szCs w:val="20"/>
        </w:rPr>
      </w:r>
      <w:r w:rsidR="00146696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7B07FE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696">
              <w:rPr>
                <w:rFonts w:ascii="Garamond" w:hAnsi="Garamond"/>
              </w:rPr>
            </w:r>
            <w:r w:rsidR="00146696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696">
              <w:rPr>
                <w:rFonts w:ascii="Garamond" w:hAnsi="Garamond"/>
              </w:rPr>
            </w:r>
            <w:r w:rsidR="00146696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696">
              <w:rPr>
                <w:rFonts w:ascii="Garamond" w:hAnsi="Garamond"/>
              </w:rPr>
            </w:r>
            <w:r w:rsidR="00146696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696">
              <w:rPr>
                <w:rFonts w:ascii="Garamond" w:hAnsi="Garamond"/>
              </w:rPr>
            </w:r>
            <w:r w:rsidR="00146696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696">
              <w:rPr>
                <w:rFonts w:ascii="Garamond" w:hAnsi="Garamond"/>
              </w:rPr>
            </w:r>
            <w:r w:rsidR="00146696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696">
              <w:rPr>
                <w:rFonts w:ascii="Garamond" w:hAnsi="Garamond"/>
              </w:rPr>
            </w:r>
            <w:r w:rsidR="00146696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696">
              <w:rPr>
                <w:rFonts w:ascii="Garamond" w:hAnsi="Garamond"/>
              </w:rPr>
            </w:r>
            <w:r w:rsidR="00146696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7B07FE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146696">
              <w:rPr>
                <w:rFonts w:ascii="Garamond" w:hAnsi="Garamond"/>
                <w:szCs w:val="22"/>
              </w:rPr>
            </w:r>
            <w:r w:rsidR="00146696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96" w:rsidRDefault="00146696">
      <w:r>
        <w:separator/>
      </w:r>
    </w:p>
  </w:endnote>
  <w:endnote w:type="continuationSeparator" w:id="0">
    <w:p w:rsidR="00146696" w:rsidRDefault="0014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7B07FE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7B07FE" w:rsidRPr="00F62DBA">
      <w:rPr>
        <w:sz w:val="16"/>
      </w:rPr>
      <w:fldChar w:fldCharType="separate"/>
    </w:r>
    <w:r w:rsidR="00CA1149" w:rsidRPr="00CA1149">
      <w:rPr>
        <w:rFonts w:ascii="Cambria" w:hAnsi="Cambria"/>
        <w:noProof/>
        <w:sz w:val="16"/>
        <w:szCs w:val="28"/>
      </w:rPr>
      <w:t>1</w:t>
    </w:r>
    <w:r w:rsidR="007B07FE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96" w:rsidRDefault="00146696">
      <w:r>
        <w:separator/>
      </w:r>
    </w:p>
  </w:footnote>
  <w:footnote w:type="continuationSeparator" w:id="0">
    <w:p w:rsidR="00146696" w:rsidRDefault="00146696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9043D3" w:rsidP="00B26E57">
    <w:pPr>
      <w:pStyle w:val="Nagwek"/>
    </w:pPr>
    <w:r>
      <w:rPr>
        <w:noProof/>
      </w:rPr>
      <w:drawing>
        <wp:inline distT="0" distB="0" distL="0" distR="0">
          <wp:extent cx="6446520" cy="754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46696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72445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4351"/>
    <w:rsid w:val="00747623"/>
    <w:rsid w:val="00755506"/>
    <w:rsid w:val="007603D0"/>
    <w:rsid w:val="007810F3"/>
    <w:rsid w:val="00783542"/>
    <w:rsid w:val="00792500"/>
    <w:rsid w:val="00796E56"/>
    <w:rsid w:val="007A7D75"/>
    <w:rsid w:val="007B07FE"/>
    <w:rsid w:val="007C6799"/>
    <w:rsid w:val="007D1AA7"/>
    <w:rsid w:val="007D56D8"/>
    <w:rsid w:val="007E5839"/>
    <w:rsid w:val="007F3C1F"/>
    <w:rsid w:val="007F77B3"/>
    <w:rsid w:val="00805567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043D3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1149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D997D2-CC34-4A5D-82F9-E278EBEF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biuropodgrodzietorunskie@outlook.com</cp:lastModifiedBy>
  <cp:revision>2</cp:revision>
  <cp:lastPrinted>2017-03-10T09:04:00Z</cp:lastPrinted>
  <dcterms:created xsi:type="dcterms:W3CDTF">2019-12-19T12:18:00Z</dcterms:created>
  <dcterms:modified xsi:type="dcterms:W3CDTF">2019-12-19T12:18:00Z</dcterms:modified>
</cp:coreProperties>
</file>